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50348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5215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8088" cy="1068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/</w:t>
      </w:r>
      <w:bookmarkStart w:id="0" w:name="_GoBack"/>
      <w:bookmarkEnd w:id="0"/>
    </w:p>
    <w:p w:rsidR="00EC4601" w:rsidRDefault="00EC4601"/>
    <w:p w:rsidR="00EC4601" w:rsidRDefault="00EC4601"/>
    <w:p w:rsidR="000F528B" w:rsidRPr="000F528B" w:rsidRDefault="000F528B" w:rsidP="000F5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0F528B" w:rsidRPr="000F528B" w:rsidRDefault="000F528B" w:rsidP="000F528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528B">
        <w:rPr>
          <w:rFonts w:ascii="Times New Roman" w:eastAsia="Times New Roman" w:hAnsi="Times New Roman" w:cs="Times New Roman"/>
          <w:b/>
        </w:rPr>
        <w:t>для заказа оборудования для линии гранулирования</w:t>
      </w:r>
    </w:p>
    <w:p w:rsidR="000F528B" w:rsidRPr="000F528B" w:rsidRDefault="000F528B" w:rsidP="000F528B">
      <w:pPr>
        <w:spacing w:after="0" w:line="240" w:lineRule="auto"/>
        <w:ind w:firstLine="709"/>
        <w:rPr>
          <w:rFonts w:ascii="Arial" w:eastAsia="Times New Roman" w:hAnsi="Arial" w:cs="Times New Roman"/>
          <w:b/>
          <w:sz w:val="16"/>
          <w:szCs w:val="24"/>
        </w:rPr>
      </w:pP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F528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Название организации:__________________________________________________</w:t>
      </w: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</w:t>
      </w:r>
      <w:r w:rsidR="00437CDA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</w:t>
      </w:r>
      <w:r w:rsidR="00437CDA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</w:t>
      </w:r>
      <w:r w:rsidR="00437CDA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0F528B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sz w:val="24"/>
          <w:szCs w:val="24"/>
        </w:rPr>
        <w:t>Телефон:_____________________________Факс:___________________</w:t>
      </w:r>
      <w:r w:rsidR="00437CDA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Start"/>
      <w:r w:rsidRPr="000F528B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0F528B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0F528B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616"/>
        <w:gridCol w:w="5244"/>
      </w:tblGrid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Вопрос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Ответ</w:t>
            </w:r>
          </w:p>
        </w:tc>
      </w:tr>
      <w:tr w:rsidR="000F528B" w:rsidRPr="000F528B" w:rsidTr="000F528B">
        <w:trPr>
          <w:trHeight w:val="277"/>
        </w:trPr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Производительность, т/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сут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Режим работы (количество смен в день) 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Вид сырья (комбикорм, опил, солома и т. д)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Влажность сырья, %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Фракция сырья (мучка, размеры частиц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АхВхС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сырья, кг/м</w:t>
            </w: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гранулам: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   Ø гранул, мм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   Длина гранул, мм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Требования к измельченным гранулам: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-    диаметр крупки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-    мучки не более, %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Обеспеченность энергоресурсами: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-    электроэнергией (наличие ТП, кВт)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-    водой (паром)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Необходимость в парогенераторе, (да, нет)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поставляемого пара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установки оборудования: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  отапливаемое помещение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  не отапливаемое помещение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размеры помещения,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ДхШхВ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, м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Технологические особенности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подготовка сырья по влажности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дополнительное кондиционирование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охлаждение гранул (поточное и т.д.)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необходимость в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паросушителе</w:t>
            </w:r>
            <w:proofErr w:type="spellEnd"/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необходимость финишного напыления масел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деление на фракции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-объем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надгрануляторных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бункеров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Отгрузка готовой </w:t>
            </w:r>
            <w:proofErr w:type="gramStart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продукции :</w:t>
            </w:r>
            <w:proofErr w:type="gramEnd"/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 бункер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бигбэг</w:t>
            </w:r>
            <w:proofErr w:type="spellEnd"/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 мешок (по сколько кг.)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весового дозирования: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весы механические (ручное)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весы электронные (ручное)</w:t>
            </w:r>
          </w:p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-  весовой дозатор (автоматическое)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528B" w:rsidRPr="000F528B" w:rsidTr="000F528B">
        <w:tc>
          <w:tcPr>
            <w:tcW w:w="488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616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2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Необходимость разработки автоматизированных систем управления производством (релейная, увязка с компьютером)</w:t>
            </w:r>
          </w:p>
        </w:tc>
        <w:tc>
          <w:tcPr>
            <w:tcW w:w="5244" w:type="dxa"/>
          </w:tcPr>
          <w:p w:rsidR="000F528B" w:rsidRPr="000F528B" w:rsidRDefault="000F528B" w:rsidP="000F5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  <w:r w:rsidRPr="000F528B">
        <w:rPr>
          <w:rFonts w:ascii="Times New Roman" w:eastAsia="Times New Roman" w:hAnsi="Times New Roman" w:cs="Times New Roman"/>
          <w:sz w:val="6"/>
          <w:szCs w:val="6"/>
        </w:rPr>
        <w:tab/>
      </w:r>
      <w:r w:rsidRPr="000F528B">
        <w:rPr>
          <w:rFonts w:ascii="Times New Roman" w:eastAsia="Times New Roman" w:hAnsi="Times New Roman" w:cs="Times New Roman"/>
          <w:sz w:val="6"/>
          <w:szCs w:val="6"/>
        </w:rPr>
        <w:tab/>
      </w:r>
    </w:p>
    <w:p w:rsidR="000F528B" w:rsidRPr="000F528B" w:rsidRDefault="000F528B" w:rsidP="000F528B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16"/>
          <w:szCs w:val="16"/>
        </w:rPr>
      </w:pPr>
    </w:p>
    <w:p w:rsidR="000F528B" w:rsidRPr="000F528B" w:rsidRDefault="000F528B" w:rsidP="000F52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F528B">
        <w:rPr>
          <w:rFonts w:ascii="Times New Roman" w:eastAsia="Times New Roman" w:hAnsi="Times New Roman" w:cs="Times New Roman"/>
          <w:sz w:val="20"/>
          <w:szCs w:val="20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528B" w:rsidRPr="000F528B" w:rsidRDefault="000F528B" w:rsidP="000F52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b/>
          <w:sz w:val="24"/>
          <w:szCs w:val="24"/>
        </w:rPr>
        <w:t>С уважением и надеждой на дальнейшее сотрудничество,</w:t>
      </w:r>
    </w:p>
    <w:p w:rsidR="00C903F4" w:rsidRPr="009F40C1" w:rsidRDefault="000F528B" w:rsidP="009F40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28B">
        <w:rPr>
          <w:rFonts w:ascii="Times New Roman" w:eastAsia="Times New Roman" w:hAnsi="Times New Roman" w:cs="Times New Roman"/>
          <w:b/>
          <w:sz w:val="24"/>
          <w:szCs w:val="24"/>
        </w:rPr>
        <w:t xml:space="preserve">Генеральный директор                                                                                  В.Ф. </w:t>
      </w:r>
      <w:r w:rsidR="009F40C1">
        <w:rPr>
          <w:rFonts w:ascii="Times New Roman" w:eastAsia="Times New Roman" w:hAnsi="Times New Roman" w:cs="Times New Roman"/>
          <w:b/>
          <w:sz w:val="24"/>
          <w:szCs w:val="24"/>
        </w:rPr>
        <w:t>Русских</w:t>
      </w:r>
    </w:p>
    <w:sectPr w:rsidR="00C903F4" w:rsidRPr="009F40C1" w:rsidSect="000F528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F528B"/>
    <w:rsid w:val="00126242"/>
    <w:rsid w:val="003924B7"/>
    <w:rsid w:val="00437CDA"/>
    <w:rsid w:val="00500098"/>
    <w:rsid w:val="0050348D"/>
    <w:rsid w:val="00543E3C"/>
    <w:rsid w:val="00585C83"/>
    <w:rsid w:val="007A4F37"/>
    <w:rsid w:val="00907A48"/>
    <w:rsid w:val="009F40C1"/>
    <w:rsid w:val="00A15707"/>
    <w:rsid w:val="00B42111"/>
    <w:rsid w:val="00C903F4"/>
    <w:rsid w:val="00CD14AF"/>
    <w:rsid w:val="00D8173D"/>
    <w:rsid w:val="00DE516A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9DC"/>
  <w15:docId w15:val="{AAF24872-2791-4FE0-AA1D-84EB739A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14</cp:revision>
  <dcterms:created xsi:type="dcterms:W3CDTF">2015-03-26T08:20:00Z</dcterms:created>
  <dcterms:modified xsi:type="dcterms:W3CDTF">2017-02-02T08:47:00Z</dcterms:modified>
</cp:coreProperties>
</file>